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1BC" w14:textId="30D22ADC" w:rsidR="00FF6FA6" w:rsidRPr="004F5FCE" w:rsidRDefault="00622456" w:rsidP="5EECF894">
      <w:pPr>
        <w:tabs>
          <w:tab w:val="left" w:pos="195"/>
        </w:tabs>
        <w:spacing w:after="0" w:line="240" w:lineRule="auto"/>
        <w:jc w:val="right"/>
        <w:rPr>
          <w:rFonts w:eastAsia="Arial" w:cstheme="minorHAnsi"/>
          <w:color w:val="000000" w:themeColor="text1"/>
          <w:sz w:val="20"/>
          <w:szCs w:val="20"/>
        </w:rPr>
      </w:pPr>
      <w:r w:rsidRPr="004F5FCE">
        <w:rPr>
          <w:rFonts w:eastAsia="Arial" w:cstheme="minorHAnsi"/>
          <w:color w:val="000000" w:themeColor="text1"/>
          <w:sz w:val="20"/>
          <w:szCs w:val="20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25"/>
        <w:gridCol w:w="4275"/>
      </w:tblGrid>
      <w:tr w:rsidR="5EECF894" w:rsidRPr="004F5FCE" w14:paraId="60E47270" w14:textId="77777777" w:rsidTr="115DF7EE">
        <w:trPr>
          <w:trHeight w:val="2520"/>
        </w:trPr>
        <w:tc>
          <w:tcPr>
            <w:tcW w:w="4725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23C068" w14:textId="2FF81924" w:rsidR="5EECF894" w:rsidRPr="004F5FCE" w:rsidRDefault="5EECF894" w:rsidP="5F64253D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b/>
                <w:bCs/>
                <w:sz w:val="20"/>
                <w:szCs w:val="20"/>
              </w:rPr>
              <w:t xml:space="preserve">Til </w:t>
            </w:r>
          </w:p>
          <w:p w14:paraId="7881D67F" w14:textId="4E080813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b/>
                <w:bCs/>
                <w:sz w:val="20"/>
                <w:szCs w:val="20"/>
              </w:rPr>
              <w:t>SU på Odderhei og Valsvigveien skole</w:t>
            </w:r>
          </w:p>
          <w:p w14:paraId="2E84D1F3" w14:textId="0AD089AA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0F4ED562" w14:textId="0E5414EA" w:rsidR="00BD000B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4F5FCE">
              <w:rPr>
                <w:rFonts w:eastAsia="Arial" w:cstheme="minorHAnsi"/>
                <w:color w:val="000000" w:themeColor="text1"/>
                <w:sz w:val="20"/>
                <w:szCs w:val="20"/>
              </w:rPr>
              <w:t>Ellen Johansen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- x</w:t>
            </w:r>
          </w:p>
          <w:p w14:paraId="1200312F" w14:textId="73544E18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4F5FCE">
              <w:rPr>
                <w:rFonts w:eastAsia="Arial" w:cstheme="minorHAnsi"/>
                <w:color w:val="000000" w:themeColor="text1"/>
                <w:sz w:val="20"/>
                <w:szCs w:val="20"/>
              </w:rPr>
              <w:t>Hanne Halleraker Gürün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- x</w:t>
            </w:r>
          </w:p>
          <w:p w14:paraId="34C29D55" w14:textId="093D38C4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4F5FCE">
              <w:rPr>
                <w:rFonts w:eastAsia="Arial" w:cstheme="minorHAnsi"/>
                <w:color w:val="000000" w:themeColor="text1"/>
                <w:sz w:val="20"/>
                <w:szCs w:val="20"/>
              </w:rPr>
              <w:t>Thomas S Bortne</w:t>
            </w:r>
            <w:r w:rsidR="06C14EFE" w:rsidRPr="004F5FC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70E64">
              <w:rPr>
                <w:rFonts w:eastAsia="Arial" w:cstheme="minorHAnsi"/>
                <w:color w:val="000000" w:themeColor="text1"/>
                <w:sz w:val="20"/>
                <w:szCs w:val="20"/>
              </w:rPr>
              <w:t>– ikke til stede</w:t>
            </w:r>
          </w:p>
          <w:p w14:paraId="047F1D79" w14:textId="294AD88B" w:rsidR="3427729C" w:rsidRPr="004F5FCE" w:rsidRDefault="3427729C" w:rsidP="3766F5EC">
            <w:pPr>
              <w:tabs>
                <w:tab w:val="left" w:pos="195"/>
              </w:tabs>
              <w:spacing w:line="259" w:lineRule="auto"/>
              <w:rPr>
                <w:rFonts w:cstheme="minorHAnsi"/>
              </w:rPr>
            </w:pPr>
            <w:r w:rsidRPr="004F5FCE">
              <w:rPr>
                <w:rFonts w:eastAsia="Arial" w:cstheme="minorHAnsi"/>
                <w:color w:val="000000" w:themeColor="text1"/>
                <w:sz w:val="20"/>
                <w:szCs w:val="20"/>
              </w:rPr>
              <w:t>Trine Åstveit Lund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- x</w:t>
            </w:r>
          </w:p>
          <w:p w14:paraId="52752245" w14:textId="62EC9631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4F5FCE">
              <w:rPr>
                <w:rFonts w:eastAsia="Arial" w:cstheme="minorHAnsi"/>
                <w:color w:val="000000" w:themeColor="text1"/>
                <w:sz w:val="20"/>
                <w:szCs w:val="20"/>
              </w:rPr>
              <w:t>Natalia van Putten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- x</w:t>
            </w:r>
          </w:p>
          <w:p w14:paraId="3FD28B1A" w14:textId="21739C76" w:rsidR="5EECF894" w:rsidRPr="00BD000B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  <w:r w:rsidRPr="00BD000B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>Per-Einar Solheim</w:t>
            </w:r>
            <w:r w:rsidR="00BD000B" w:rsidRPr="00BD000B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 xml:space="preserve"> - x</w:t>
            </w:r>
          </w:p>
          <w:p w14:paraId="0BAE7719" w14:textId="58EC1699" w:rsidR="5EECF894" w:rsidRPr="00E96E94" w:rsidRDefault="74DF7506" w:rsidP="4D3436AE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  <w:r w:rsidRPr="00E96E94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>Shayma Al-Shara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 xml:space="preserve"> - x</w:t>
            </w:r>
          </w:p>
          <w:p w14:paraId="4912073E" w14:textId="466D984C" w:rsidR="5EECF894" w:rsidRPr="00E96E94" w:rsidRDefault="74DF7506" w:rsidP="4D3436AE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  <w:r w:rsidRPr="00E96E94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>Siri Homme Lindeland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 xml:space="preserve"> - x</w:t>
            </w:r>
          </w:p>
          <w:p w14:paraId="2E58658E" w14:textId="578CEDEC" w:rsidR="0E8D834D" w:rsidRPr="00E96E94" w:rsidRDefault="0E8D834D" w:rsidP="115DF7EE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  <w:r w:rsidRPr="00E96E94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>Yngve Vetrhus</w:t>
            </w:r>
            <w:r w:rsidR="00BD000B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 xml:space="preserve"> - x</w:t>
            </w:r>
          </w:p>
          <w:p w14:paraId="69A62C4D" w14:textId="7B20898D" w:rsidR="5EECF894" w:rsidRPr="00E96E94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  <w:r w:rsidRPr="00E96E94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>Marthe Vagnildhaug</w:t>
            </w:r>
            <w:r w:rsidR="00B83A8F"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  <w:t xml:space="preserve"> - x</w:t>
            </w:r>
          </w:p>
          <w:p w14:paraId="7927B698" w14:textId="1F782829" w:rsidR="00AC0229" w:rsidRPr="00B83A8F" w:rsidRDefault="00AC0229" w:rsidP="00AC02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B83A8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Olivia Sodefjed </w:t>
            </w:r>
            <w:r w:rsidR="00B83A8F" w:rsidRPr="00B83A8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b-NO"/>
              </w:rPr>
              <w:t>- x</w:t>
            </w:r>
          </w:p>
          <w:p w14:paraId="0394D70A" w14:textId="450072A8" w:rsidR="00AC0229" w:rsidRDefault="00AC0229" w:rsidP="00AC02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F5FC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b-NO"/>
              </w:rPr>
              <w:t>Jakob Trollsås-Johansen</w:t>
            </w:r>
            <w:r w:rsidR="00B83A8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- x</w:t>
            </w:r>
          </w:p>
          <w:p w14:paraId="0A7866BB" w14:textId="087C05E3" w:rsidR="00C20272" w:rsidRPr="004F5FCE" w:rsidRDefault="00C20272" w:rsidP="00AC02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sz w:val="20"/>
                <w:szCs w:val="20"/>
                <w:lang w:val="nb-NO"/>
              </w:rPr>
              <w:t>Silje Vårlid</w:t>
            </w:r>
            <w:r w:rsidR="002362B9">
              <w:rPr>
                <w:rStyle w:val="normaltextrun"/>
                <w:sz w:val="20"/>
                <w:szCs w:val="20"/>
                <w:lang w:val="nb-NO"/>
              </w:rPr>
              <w:t xml:space="preserve"> – ikke til stede</w:t>
            </w:r>
          </w:p>
          <w:p w14:paraId="18537DBF" w14:textId="6B562FF0" w:rsidR="5EECF894" w:rsidRPr="004F5FCE" w:rsidRDefault="5EECF894" w:rsidP="3766F5EC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  <w:lang w:val="no-NO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5941C49C" w14:textId="0E9BC68F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b/>
                <w:bCs/>
                <w:sz w:val="20"/>
                <w:szCs w:val="20"/>
              </w:rPr>
              <w:t>Vararepresentanter</w:t>
            </w:r>
            <w:r w:rsidRPr="004F5FCE">
              <w:rPr>
                <w:rFonts w:eastAsia="Arial" w:cstheme="minorHAnsi"/>
                <w:sz w:val="20"/>
                <w:szCs w:val="20"/>
              </w:rPr>
              <w:t xml:space="preserve"> (møter hvis fravær)</w:t>
            </w:r>
          </w:p>
          <w:p w14:paraId="360115EC" w14:textId="4833E336" w:rsidR="5EECF894" w:rsidRDefault="00D8626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Karen Madsen Kvam</w:t>
            </w:r>
            <w:r w:rsidR="00BD000B">
              <w:rPr>
                <w:rFonts w:eastAsia="Arial" w:cstheme="minorHAnsi"/>
                <w:sz w:val="20"/>
                <w:szCs w:val="20"/>
              </w:rPr>
              <w:t xml:space="preserve"> – ikke til stede</w:t>
            </w:r>
          </w:p>
          <w:p w14:paraId="1E9E3748" w14:textId="5E3F4911" w:rsidR="00D86264" w:rsidRPr="004F5FCE" w:rsidRDefault="00D8626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4A8CCF28" w14:textId="6FED10CF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4C222204" w14:textId="2D9CF7AB" w:rsidR="00FF6FA6" w:rsidRPr="004F5FCE" w:rsidRDefault="00FF6FA6" w:rsidP="5EECF894">
      <w:pPr>
        <w:tabs>
          <w:tab w:val="left" w:pos="195"/>
        </w:tabs>
        <w:spacing w:after="0" w:line="240" w:lineRule="auto"/>
        <w:rPr>
          <w:rFonts w:eastAsia="Arial" w:cstheme="minorHAnsi"/>
          <w:color w:val="000000" w:themeColor="text1"/>
          <w:sz w:val="20"/>
          <w:szCs w:val="20"/>
        </w:rPr>
      </w:pPr>
    </w:p>
    <w:p w14:paraId="14C96BF2" w14:textId="23D8334E" w:rsidR="00FF6FA6" w:rsidRPr="004F5FCE" w:rsidRDefault="00B83A8F" w:rsidP="5EECF894">
      <w:pPr>
        <w:tabs>
          <w:tab w:val="left" w:pos="195"/>
        </w:tabs>
        <w:spacing w:after="0" w:line="240" w:lineRule="auto"/>
        <w:rPr>
          <w:rFonts w:eastAsia="Arial" w:cstheme="minorHAnsi"/>
          <w:color w:val="000000" w:themeColor="text1"/>
          <w:sz w:val="20"/>
          <w:szCs w:val="20"/>
        </w:rPr>
      </w:pPr>
      <w:r>
        <w:rPr>
          <w:rFonts w:eastAsia="Arial" w:cstheme="minorHAnsi"/>
          <w:b/>
          <w:bCs/>
          <w:color w:val="000000" w:themeColor="text1"/>
          <w:sz w:val="20"/>
          <w:szCs w:val="20"/>
        </w:rPr>
        <w:t>Referat fra</w:t>
      </w:r>
      <w:r w:rsidR="03547E6B" w:rsidRPr="004F5FCE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SU for Odderhei skole og Valsvigveien skole</w:t>
      </w:r>
    </w:p>
    <w:p w14:paraId="719D6976" w14:textId="5C13DB7B" w:rsidR="00FF6FA6" w:rsidRPr="004F5FCE" w:rsidRDefault="03547E6B" w:rsidP="004F5FCE">
      <w:pPr>
        <w:tabs>
          <w:tab w:val="left" w:pos="195"/>
          <w:tab w:val="left" w:pos="6270"/>
        </w:tabs>
        <w:spacing w:after="0" w:line="240" w:lineRule="auto"/>
        <w:rPr>
          <w:rFonts w:eastAsia="Arial" w:cstheme="minorHAnsi"/>
          <w:color w:val="000000" w:themeColor="text1"/>
          <w:sz w:val="20"/>
          <w:szCs w:val="20"/>
        </w:rPr>
      </w:pPr>
      <w:r w:rsidRPr="004F5FCE">
        <w:rPr>
          <w:rFonts w:eastAsia="Arial" w:cstheme="minorHAnsi"/>
          <w:color w:val="000000" w:themeColor="text1"/>
          <w:sz w:val="20"/>
          <w:szCs w:val="20"/>
        </w:rPr>
        <w:t xml:space="preserve">Tid: </w:t>
      </w:r>
      <w:r w:rsidR="008F0868">
        <w:rPr>
          <w:rFonts w:eastAsia="Arial" w:cstheme="minorHAnsi"/>
          <w:color w:val="000000" w:themeColor="text1"/>
          <w:sz w:val="20"/>
          <w:szCs w:val="20"/>
        </w:rPr>
        <w:t xml:space="preserve">onsdag </w:t>
      </w:r>
      <w:r w:rsidR="00C45A6F">
        <w:rPr>
          <w:rFonts w:eastAsia="Arial" w:cstheme="minorHAnsi"/>
          <w:color w:val="000000" w:themeColor="text1"/>
          <w:sz w:val="20"/>
          <w:szCs w:val="20"/>
        </w:rPr>
        <w:t>20. mars</w:t>
      </w:r>
      <w:r w:rsidRPr="004F5FCE">
        <w:rPr>
          <w:rFonts w:eastAsia="Arial" w:cstheme="minorHAnsi"/>
          <w:color w:val="000000" w:themeColor="text1"/>
          <w:sz w:val="20"/>
          <w:szCs w:val="20"/>
        </w:rPr>
        <w:t xml:space="preserve"> kl. 1900 - 2030</w:t>
      </w:r>
      <w:r w:rsidR="004F5FCE" w:rsidRPr="004F5FCE">
        <w:rPr>
          <w:rFonts w:eastAsia="Arial" w:cstheme="minorHAnsi"/>
          <w:color w:val="000000" w:themeColor="text1"/>
          <w:sz w:val="20"/>
          <w:szCs w:val="20"/>
        </w:rPr>
        <w:tab/>
      </w:r>
    </w:p>
    <w:p w14:paraId="233C2445" w14:textId="159D5062" w:rsidR="00FF6FA6" w:rsidRPr="004F5FCE" w:rsidRDefault="03547E6B" w:rsidP="5EECF894">
      <w:pPr>
        <w:spacing w:after="0" w:line="240" w:lineRule="auto"/>
        <w:rPr>
          <w:rFonts w:eastAsia="Arial" w:cstheme="minorHAnsi"/>
          <w:color w:val="000000" w:themeColor="text1"/>
          <w:sz w:val="20"/>
          <w:szCs w:val="20"/>
        </w:rPr>
      </w:pPr>
      <w:r w:rsidRPr="004F5FCE">
        <w:rPr>
          <w:rFonts w:eastAsia="Arial" w:cstheme="minorHAnsi"/>
          <w:color w:val="000000" w:themeColor="text1"/>
          <w:sz w:val="20"/>
          <w:szCs w:val="20"/>
        </w:rPr>
        <w:t>Sted: Odderhei skole</w:t>
      </w:r>
    </w:p>
    <w:p w14:paraId="1C79D835" w14:textId="162C3EAD" w:rsidR="00FF6FA6" w:rsidRPr="004F5FCE" w:rsidRDefault="00FF6FA6" w:rsidP="5EECF894">
      <w:pPr>
        <w:tabs>
          <w:tab w:val="left" w:pos="195"/>
        </w:tabs>
        <w:spacing w:after="0" w:line="240" w:lineRule="auto"/>
        <w:rPr>
          <w:rFonts w:eastAsia="Arial" w:cstheme="minorHAnsi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8220"/>
      </w:tblGrid>
      <w:tr w:rsidR="5EECF894" w:rsidRPr="004F5FCE" w14:paraId="4E3E9F6A" w14:textId="77777777" w:rsidTr="115DF7EE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7B8B70C2" w14:textId="0DA31F52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b/>
                <w:bCs/>
                <w:sz w:val="20"/>
                <w:szCs w:val="20"/>
              </w:rPr>
              <w:t>Saksliste:</w:t>
            </w:r>
          </w:p>
        </w:tc>
      </w:tr>
      <w:tr w:rsidR="5EECF894" w:rsidRPr="004F5FCE" w14:paraId="03A612B8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AD7B971" w14:textId="38386AAC" w:rsidR="5EECF894" w:rsidRPr="004F5FCE" w:rsidRDefault="009F6E83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32</w:t>
            </w:r>
            <w:r w:rsidR="5EECF894" w:rsidRPr="004F5FCE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="00B90833" w:rsidRPr="004F5FCE">
              <w:rPr>
                <w:rFonts w:eastAsia="Arial" w:cstheme="minorHAnsi"/>
                <w:sz w:val="20"/>
                <w:szCs w:val="20"/>
              </w:rPr>
              <w:t>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595C02D8" w14:textId="3E125F9A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b/>
                <w:bCs/>
                <w:sz w:val="20"/>
                <w:szCs w:val="20"/>
              </w:rPr>
              <w:t>Godkjenning av innkalling og referat</w:t>
            </w:r>
            <w:r w:rsidRPr="004F5FCE">
              <w:rPr>
                <w:rFonts w:cstheme="minorHAnsi"/>
              </w:rPr>
              <w:br/>
            </w:r>
          </w:p>
          <w:p w14:paraId="40589787" w14:textId="2DBC4175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vedtak:</w:t>
            </w:r>
          </w:p>
          <w:p w14:paraId="07F9D36C" w14:textId="637FFE73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SU godkjenner innkalling og referat</w:t>
            </w:r>
          </w:p>
          <w:p w14:paraId="1796275C" w14:textId="773A5089" w:rsidR="5EECF894" w:rsidRPr="004F5FCE" w:rsidRDefault="5EECF894" w:rsidP="5EECF894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079C2" w:rsidRPr="004F5FCE" w14:paraId="10F96E18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25BC0CC" w14:textId="3787BBFA" w:rsidR="00A079C2" w:rsidRPr="004F5FCE" w:rsidRDefault="009F6E83" w:rsidP="00A079C2">
            <w:pPr>
              <w:tabs>
                <w:tab w:val="left" w:pos="195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33</w:t>
            </w:r>
            <w:r w:rsidR="00A079C2" w:rsidRPr="004F5FCE">
              <w:rPr>
                <w:rFonts w:eastAsia="Arial" w:cstheme="minorHAnsi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3FD11E2D" w14:textId="77777777" w:rsidR="00A079C2" w:rsidRPr="004F5FCE" w:rsidRDefault="00A079C2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b/>
                <w:bCs/>
                <w:sz w:val="20"/>
                <w:szCs w:val="20"/>
              </w:rPr>
              <w:t>Referatsaker</w:t>
            </w:r>
          </w:p>
          <w:p w14:paraId="547F86BA" w14:textId="2EE924E4" w:rsidR="00A079C2" w:rsidRPr="004F5FCE" w:rsidRDefault="00A079C2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 xml:space="preserve">FAU </w:t>
            </w:r>
            <w:r w:rsidR="00777F22">
              <w:rPr>
                <w:rFonts w:eastAsia="Arial" w:cstheme="minorHAnsi"/>
                <w:sz w:val="20"/>
                <w:szCs w:val="20"/>
              </w:rPr>
              <w:t xml:space="preserve">– temamøte 22. mai. Samtale </w:t>
            </w:r>
            <w:r w:rsidR="00FB4492">
              <w:rPr>
                <w:rFonts w:eastAsia="Arial" w:cstheme="minorHAnsi"/>
                <w:sz w:val="20"/>
                <w:szCs w:val="20"/>
              </w:rPr>
              <w:t>om foreldrenettverk.</w:t>
            </w:r>
          </w:p>
          <w:p w14:paraId="3B607A5E" w14:textId="3C530D4B" w:rsidR="00A079C2" w:rsidRPr="004F5FCE" w:rsidRDefault="00A079C2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 xml:space="preserve">Elevråd </w:t>
            </w:r>
            <w:r w:rsidR="00B77951">
              <w:rPr>
                <w:rFonts w:eastAsia="Arial" w:cstheme="minorHAnsi"/>
                <w:sz w:val="20"/>
                <w:szCs w:val="20"/>
              </w:rPr>
              <w:t xml:space="preserve">– informasjon om lekseprosjekt, temadag og spørsmål om aktivietsbod </w:t>
            </w:r>
            <w:r w:rsidR="009D5F2A">
              <w:rPr>
                <w:rFonts w:eastAsia="Arial" w:cstheme="minorHAnsi"/>
                <w:sz w:val="20"/>
                <w:szCs w:val="20"/>
              </w:rPr>
              <w:t xml:space="preserve">i skolegården. </w:t>
            </w:r>
            <w:r w:rsidR="001E63CC">
              <w:rPr>
                <w:rFonts w:eastAsia="Arial" w:cstheme="minorHAnsi"/>
                <w:sz w:val="20"/>
                <w:szCs w:val="20"/>
              </w:rPr>
              <w:t>Svar fra rektor – målet er å gjøre ferdig aktivitetsbod i løpet av april.</w:t>
            </w:r>
          </w:p>
          <w:p w14:paraId="7F433818" w14:textId="5F82E9E0" w:rsidR="00A079C2" w:rsidRPr="004F5FCE" w:rsidRDefault="00A079C2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 xml:space="preserve">Politisk representant </w:t>
            </w:r>
            <w:r w:rsidR="00422ECC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="001E63CC">
              <w:rPr>
                <w:rFonts w:eastAsia="Arial" w:cstheme="minorHAnsi"/>
                <w:sz w:val="20"/>
                <w:szCs w:val="20"/>
              </w:rPr>
              <w:t>ikke til stede</w:t>
            </w:r>
          </w:p>
          <w:p w14:paraId="50CBE9A7" w14:textId="43B691DE" w:rsidR="00A079C2" w:rsidRPr="004F5FCE" w:rsidRDefault="00A079C2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Rektor</w:t>
            </w:r>
            <w:r w:rsidR="00A67530">
              <w:rPr>
                <w:rFonts w:eastAsia="Arial" w:cstheme="minorHAnsi"/>
                <w:sz w:val="20"/>
                <w:szCs w:val="20"/>
              </w:rPr>
              <w:t xml:space="preserve">- </w:t>
            </w:r>
            <w:r w:rsidR="009E05F5">
              <w:rPr>
                <w:rFonts w:eastAsia="Arial" w:cstheme="minorHAnsi"/>
                <w:sz w:val="20"/>
                <w:szCs w:val="20"/>
              </w:rPr>
              <w:t>infor</w:t>
            </w:r>
            <w:r w:rsidR="00A21081">
              <w:rPr>
                <w:rFonts w:eastAsia="Arial" w:cstheme="minorHAnsi"/>
                <w:sz w:val="20"/>
                <w:szCs w:val="20"/>
              </w:rPr>
              <w:t>masjon om mobilreglement er sendt ut</w:t>
            </w:r>
            <w:r w:rsidR="009D5F2A">
              <w:rPr>
                <w:rFonts w:eastAsia="Arial" w:cstheme="minorHAnsi"/>
                <w:sz w:val="20"/>
                <w:szCs w:val="20"/>
              </w:rPr>
              <w:t xml:space="preserve"> til alle foresatte.</w:t>
            </w:r>
          </w:p>
          <w:p w14:paraId="250020DC" w14:textId="1DC5EE4B" w:rsidR="00A079C2" w:rsidRPr="004F5FCE" w:rsidRDefault="00A079C2" w:rsidP="00A079C2">
            <w:pPr>
              <w:tabs>
                <w:tab w:val="left" w:pos="195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A079C2" w:rsidRPr="004F5FCE" w14:paraId="138041BD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7AF065B6" w14:textId="7805D007" w:rsidR="00A079C2" w:rsidRPr="004F5FCE" w:rsidRDefault="009F6E83" w:rsidP="00A079C2">
            <w:pPr>
              <w:spacing w:after="160"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34</w:t>
            </w:r>
            <w:r w:rsidR="00A079C2" w:rsidRPr="004F5FCE">
              <w:rPr>
                <w:rFonts w:eastAsia="Arial" w:cstheme="minorHAnsi"/>
                <w:sz w:val="20"/>
                <w:szCs w:val="20"/>
              </w:rPr>
              <w:t>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31C80346" w14:textId="073231E2" w:rsidR="00A079C2" w:rsidRPr="004F5FCE" w:rsidRDefault="00E96E94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Årsres</w:t>
            </w:r>
            <w:r w:rsidR="003D7AD8">
              <w:rPr>
                <w:rFonts w:eastAsia="Arial" w:cstheme="minorHAnsi"/>
                <w:b/>
                <w:bCs/>
                <w:sz w:val="20"/>
                <w:szCs w:val="20"/>
              </w:rPr>
              <w:t>ultat og budsjett</w:t>
            </w:r>
          </w:p>
          <w:p w14:paraId="72655702" w14:textId="435C216F" w:rsidR="003D7AD8" w:rsidRDefault="003D7AD8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Skoleenheten hadde e</w:t>
            </w:r>
            <w:r w:rsidR="004B6910">
              <w:rPr>
                <w:rFonts w:eastAsia="Arial" w:cstheme="minorHAnsi"/>
                <w:sz w:val="20"/>
                <w:szCs w:val="20"/>
              </w:rPr>
              <w:t xml:space="preserve">t </w:t>
            </w:r>
            <w:r>
              <w:rPr>
                <w:rFonts w:eastAsia="Arial" w:cstheme="minorHAnsi"/>
                <w:sz w:val="20"/>
                <w:szCs w:val="20"/>
              </w:rPr>
              <w:t xml:space="preserve">samlet underskudd på </w:t>
            </w:r>
            <w:r w:rsidR="004C55B3">
              <w:rPr>
                <w:rFonts w:eastAsia="Arial" w:cstheme="minorHAnsi"/>
                <w:sz w:val="20"/>
                <w:szCs w:val="20"/>
              </w:rPr>
              <w:t>135 000 kr i 2023</w:t>
            </w:r>
            <w:r w:rsidR="004B6910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2F2148">
              <w:rPr>
                <w:rFonts w:eastAsia="Arial" w:cstheme="minorHAnsi"/>
                <w:sz w:val="20"/>
                <w:szCs w:val="20"/>
              </w:rPr>
              <w:t>Det planlegges for balanse i 2024.</w:t>
            </w:r>
          </w:p>
          <w:p w14:paraId="65F83DBD" w14:textId="2FACC11F" w:rsidR="000A31D0" w:rsidRDefault="003D7AD8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Regnskap og budsjett </w:t>
            </w:r>
            <w:r w:rsidR="001E63CC">
              <w:rPr>
                <w:rFonts w:eastAsia="Arial" w:cstheme="minorHAnsi"/>
                <w:sz w:val="20"/>
                <w:szCs w:val="20"/>
              </w:rPr>
              <w:t>ble lagt fram</w:t>
            </w:r>
            <w:r>
              <w:rPr>
                <w:rFonts w:eastAsia="Arial" w:cstheme="minorHAnsi"/>
                <w:sz w:val="20"/>
                <w:szCs w:val="20"/>
              </w:rPr>
              <w:t xml:space="preserve"> i møtet.</w:t>
            </w:r>
            <w:r w:rsidR="001E63CC">
              <w:rPr>
                <w:rFonts w:eastAsia="Arial" w:cstheme="minorHAnsi"/>
                <w:sz w:val="20"/>
                <w:szCs w:val="20"/>
              </w:rPr>
              <w:t xml:space="preserve"> Neste års budsjett er lagt opp ut i fra forbruk året før. Skolen får økt elevtall fra høsten 24. Dette fører til økt tildeling (ca 65000</w:t>
            </w:r>
            <w:r w:rsidR="00072EEA">
              <w:rPr>
                <w:rFonts w:eastAsia="Arial" w:cstheme="minorHAnsi"/>
                <w:sz w:val="20"/>
                <w:szCs w:val="20"/>
              </w:rPr>
              <w:t xml:space="preserve">0 pr. elev). Det planlegges for et lite overskudd for å </w:t>
            </w:r>
            <w:r w:rsidR="00172DF9">
              <w:rPr>
                <w:rFonts w:eastAsia="Arial" w:cstheme="minorHAnsi"/>
                <w:sz w:val="20"/>
                <w:szCs w:val="20"/>
              </w:rPr>
              <w:t>sette penger på disposisjonsfond.</w:t>
            </w:r>
          </w:p>
          <w:p w14:paraId="5044D032" w14:textId="30F25C74" w:rsidR="003D7AD8" w:rsidRPr="004F5FCE" w:rsidRDefault="003D7AD8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71341723" w14:textId="77777777" w:rsidR="00832C40" w:rsidRPr="004F5FCE" w:rsidRDefault="00832C40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3D15947A" w14:textId="4E06C02C" w:rsidR="00832C40" w:rsidRPr="004F5FCE" w:rsidRDefault="00832C40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vedtak:</w:t>
            </w:r>
          </w:p>
          <w:p w14:paraId="480FEDE7" w14:textId="5B3B8F5B" w:rsidR="00832C40" w:rsidRPr="004F5FCE" w:rsidRDefault="00832C40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SU tar saken til orientering.</w:t>
            </w:r>
          </w:p>
        </w:tc>
      </w:tr>
      <w:tr w:rsidR="00A079C2" w:rsidRPr="004F5FCE" w14:paraId="74AAA1C9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1D2891BC" w14:textId="509FF7BE" w:rsidR="00A079C2" w:rsidRPr="004F5FCE" w:rsidRDefault="009F6E83" w:rsidP="00A079C2">
            <w:pPr>
              <w:spacing w:after="160"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35</w:t>
            </w:r>
            <w:r w:rsidR="00A079C2" w:rsidRPr="004F5FCE">
              <w:rPr>
                <w:rFonts w:eastAsia="Arial" w:cstheme="minorHAnsi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73CCA2A7" w14:textId="2A9B958E" w:rsidR="00A079C2" w:rsidRDefault="007E61F4" w:rsidP="00A079C2">
            <w:pPr>
              <w:tabs>
                <w:tab w:val="left" w:pos="195"/>
              </w:tabs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Bemanning for neste skoleår</w:t>
            </w:r>
          </w:p>
          <w:p w14:paraId="038C6188" w14:textId="0C94F0EB" w:rsidR="007E61F4" w:rsidRDefault="007E61F4" w:rsidP="00A079C2">
            <w:pPr>
              <w:tabs>
                <w:tab w:val="left" w:pos="195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 er lyst ut 4 lærerstillinger for neste skoleår. Det er lagt opp til </w:t>
            </w:r>
            <w:r w:rsidR="0017793D">
              <w:rPr>
                <w:rFonts w:cstheme="minorHAnsi"/>
                <w:sz w:val="20"/>
                <w:szCs w:val="20"/>
              </w:rPr>
              <w:t xml:space="preserve">samme bemanning som inneværende skoleår. Det planlegges for en liten reduksjon i fagarbeiderressurs. </w:t>
            </w:r>
            <w:r w:rsidR="00DF4248">
              <w:rPr>
                <w:rFonts w:cstheme="minorHAnsi"/>
                <w:sz w:val="20"/>
                <w:szCs w:val="20"/>
              </w:rPr>
              <w:t xml:space="preserve">Oversikt over </w:t>
            </w:r>
            <w:r w:rsidR="00172DF9">
              <w:rPr>
                <w:rFonts w:cstheme="minorHAnsi"/>
                <w:sz w:val="20"/>
                <w:szCs w:val="20"/>
              </w:rPr>
              <w:t>ble lagt</w:t>
            </w:r>
            <w:r w:rsidR="00DF4248">
              <w:rPr>
                <w:rFonts w:cstheme="minorHAnsi"/>
                <w:sz w:val="20"/>
                <w:szCs w:val="20"/>
              </w:rPr>
              <w:t xml:space="preserve"> fram i møtet.</w:t>
            </w:r>
            <w:r w:rsidR="006B7E06">
              <w:rPr>
                <w:rFonts w:cstheme="minorHAnsi"/>
                <w:sz w:val="20"/>
                <w:szCs w:val="20"/>
              </w:rPr>
              <w:t xml:space="preserve"> Stillinger til den nyopprettede kompetanseavdelingen kommer i tillegg til dette. </w:t>
            </w:r>
          </w:p>
          <w:p w14:paraId="09D32FAA" w14:textId="77777777" w:rsidR="00DF4248" w:rsidRDefault="00DF4248" w:rsidP="00A079C2">
            <w:pPr>
              <w:tabs>
                <w:tab w:val="left" w:pos="195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54A389C7" w14:textId="5EE292EF" w:rsidR="00DF4248" w:rsidRDefault="00DF4248" w:rsidP="00A079C2">
            <w:pPr>
              <w:tabs>
                <w:tab w:val="left" w:pos="195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Forslag til vedtak:</w:t>
            </w:r>
          </w:p>
          <w:p w14:paraId="68EF8D3B" w14:textId="5A3274CE" w:rsidR="00DF4248" w:rsidRPr="007E61F4" w:rsidRDefault="00DF4248" w:rsidP="00A079C2">
            <w:pPr>
              <w:tabs>
                <w:tab w:val="left" w:pos="195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orientering.</w:t>
            </w:r>
          </w:p>
          <w:p w14:paraId="14EA8818" w14:textId="11DFE2BB" w:rsidR="00847DCD" w:rsidRPr="004F5FCE" w:rsidRDefault="00847DCD" w:rsidP="002F2148">
            <w:pPr>
              <w:tabs>
                <w:tab w:val="left" w:pos="195"/>
              </w:tabs>
              <w:rPr>
                <w:rFonts w:cstheme="minorHAnsi"/>
              </w:rPr>
            </w:pPr>
          </w:p>
        </w:tc>
      </w:tr>
      <w:tr w:rsidR="00A079C2" w:rsidRPr="004F5FCE" w14:paraId="1418A8E7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07B05E88" w14:textId="7217423E" w:rsidR="00A079C2" w:rsidRPr="004F5FCE" w:rsidRDefault="009F6E83" w:rsidP="00A079C2">
            <w:pPr>
              <w:spacing w:after="160"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lastRenderedPageBreak/>
              <w:t>36</w:t>
            </w:r>
            <w:r w:rsidR="00A079C2" w:rsidRPr="004F5FCE">
              <w:rPr>
                <w:rFonts w:eastAsia="Arial" w:cstheme="minorHAnsi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026E3DDF" w14:textId="48ACD95B" w:rsidR="00AA6423" w:rsidRDefault="00DF4248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Opprettelse av kompetanseavdeling</w:t>
            </w:r>
          </w:p>
          <w:p w14:paraId="5CDE4650" w14:textId="40166447" w:rsidR="00B82D11" w:rsidRDefault="006149CC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Skoleeier har </w:t>
            </w:r>
            <w:r w:rsidR="00A8468D">
              <w:rPr>
                <w:rFonts w:eastAsia="Arial" w:cstheme="minorHAnsi"/>
                <w:sz w:val="20"/>
                <w:szCs w:val="20"/>
              </w:rPr>
              <w:t xml:space="preserve">bestemt at det skal opprettes en kompetanseavdeling for 5 elever på Valsvigveien skole fra høsten. </w:t>
            </w:r>
            <w:r w:rsidR="00952A60">
              <w:rPr>
                <w:rFonts w:eastAsia="Arial" w:cstheme="minorHAnsi"/>
                <w:sz w:val="20"/>
                <w:szCs w:val="20"/>
              </w:rPr>
              <w:t xml:space="preserve">Det skal gjøres ombygginger i underetg. på skolen for </w:t>
            </w:r>
            <w:r w:rsidR="00432A95">
              <w:rPr>
                <w:rFonts w:eastAsia="Arial" w:cstheme="minorHAnsi"/>
                <w:sz w:val="20"/>
                <w:szCs w:val="20"/>
              </w:rPr>
              <w:t xml:space="preserve">å </w:t>
            </w:r>
            <w:r w:rsidR="0045785B">
              <w:rPr>
                <w:rFonts w:eastAsia="Arial" w:cstheme="minorHAnsi"/>
                <w:sz w:val="20"/>
                <w:szCs w:val="20"/>
              </w:rPr>
              <w:t xml:space="preserve">opprette lokaler til dette. </w:t>
            </w:r>
          </w:p>
          <w:p w14:paraId="0A9A582F" w14:textId="77777777" w:rsidR="00D10B66" w:rsidRDefault="00B7762A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Avdelingen vi få en egen finansiering og påvirker ikke </w:t>
            </w:r>
            <w:r w:rsidR="002B7945">
              <w:rPr>
                <w:rFonts w:eastAsia="Arial" w:cstheme="minorHAnsi"/>
                <w:sz w:val="20"/>
                <w:szCs w:val="20"/>
              </w:rPr>
              <w:t xml:space="preserve">tildelingen til nærskolen. </w:t>
            </w:r>
          </w:p>
          <w:p w14:paraId="4F583D7F" w14:textId="207E277A" w:rsidR="00D10B66" w:rsidRDefault="00D10B66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Skissen for ombygging av u. etg i Valsvigveien ble lagt fram på møtet. Ombyggingsprosessen kan få konsekvenser for utleie</w:t>
            </w:r>
            <w:r w:rsidR="0071309D">
              <w:rPr>
                <w:rFonts w:eastAsia="Arial" w:cstheme="minorHAnsi"/>
                <w:sz w:val="20"/>
                <w:szCs w:val="20"/>
              </w:rPr>
              <w:t xml:space="preserve"> på kvelder og i helger i mai og juni. De som eventuelt blir berørt av dette vil få info fra skolen når </w:t>
            </w:r>
            <w:r w:rsidR="00136B83">
              <w:rPr>
                <w:rFonts w:eastAsia="Arial" w:cstheme="minorHAnsi"/>
                <w:sz w:val="20"/>
                <w:szCs w:val="20"/>
              </w:rPr>
              <w:t>ombyggingen er ferdig planlagt.</w:t>
            </w:r>
          </w:p>
          <w:p w14:paraId="42AFB016" w14:textId="77777777" w:rsidR="001D6091" w:rsidRDefault="001D6091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3785F140" w14:textId="0C079983" w:rsidR="001D6091" w:rsidRDefault="007C6160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Det er gjort en intern utlysning på de andre kompetanseavdelingene i kommunen for å rekruttere ansatte som kan være med å bygge opp tilbudet.</w:t>
            </w:r>
          </w:p>
          <w:p w14:paraId="2A9E02EB" w14:textId="77777777" w:rsidR="00A94428" w:rsidRDefault="00A94428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513AC71A" w14:textId="77777777" w:rsidR="00136B83" w:rsidRDefault="00136B83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001BD75A" w14:textId="5E35C1CA" w:rsidR="00B82D11" w:rsidRDefault="00B82D11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Forslag til vedtak:</w:t>
            </w:r>
          </w:p>
          <w:p w14:paraId="05A8D881" w14:textId="18125984" w:rsidR="00B82D11" w:rsidRPr="00AA6423" w:rsidRDefault="00B82D11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SU tar saken til orientering.</w:t>
            </w:r>
          </w:p>
        </w:tc>
      </w:tr>
      <w:tr w:rsidR="00A079C2" w:rsidRPr="004F5FCE" w14:paraId="5CD43179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019A1F5D" w14:textId="3D2EE8E1" w:rsidR="00A079C2" w:rsidRPr="004F5FCE" w:rsidRDefault="009F6E83" w:rsidP="00A079C2">
            <w:pPr>
              <w:spacing w:after="160"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37 </w:t>
            </w:r>
            <w:r w:rsidR="005E59CC">
              <w:rPr>
                <w:rFonts w:eastAsia="Arial" w:cstheme="minorHAnsi"/>
                <w:sz w:val="20"/>
                <w:szCs w:val="20"/>
              </w:rPr>
              <w:t>–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5E59CC">
              <w:rPr>
                <w:rFonts w:eastAsia="Arial" w:cstheme="minorHAnsi"/>
                <w:sz w:val="20"/>
                <w:szCs w:val="20"/>
              </w:rPr>
              <w:t>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2B794752" w14:textId="719605B6" w:rsidR="008A5391" w:rsidRDefault="00B60DF0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B60DF0">
              <w:rPr>
                <w:rFonts w:eastAsia="Arial" w:cstheme="minorHAnsi"/>
                <w:b/>
                <w:bCs/>
                <w:sz w:val="20"/>
                <w:szCs w:val="20"/>
              </w:rPr>
              <w:t>Tilsyn fra miljørettet helsevern</w:t>
            </w:r>
            <w:r w:rsidR="000A7668">
              <w:rPr>
                <w:rFonts w:eastAsia="Arial" w:cstheme="minorHAnsi"/>
                <w:b/>
                <w:bCs/>
                <w:sz w:val="20"/>
                <w:szCs w:val="20"/>
              </w:rPr>
              <w:t xml:space="preserve"> - </w:t>
            </w:r>
            <w:r w:rsidR="000A7668" w:rsidRPr="000A7668">
              <w:rPr>
                <w:rFonts w:eastAsia="Arial" w:cstheme="minorHAnsi"/>
                <w:sz w:val="20"/>
                <w:szCs w:val="20"/>
              </w:rPr>
              <w:t>informasjonssak</w:t>
            </w:r>
          </w:p>
          <w:p w14:paraId="376891D3" w14:textId="20D0CB0B" w:rsidR="00A527BC" w:rsidRDefault="00EB03CE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Tilsynet er gjennomført og skolen</w:t>
            </w:r>
            <w:r w:rsidR="008F3A5D">
              <w:rPr>
                <w:rFonts w:eastAsia="Arial" w:cstheme="minorHAnsi"/>
                <w:sz w:val="20"/>
                <w:szCs w:val="20"/>
              </w:rPr>
              <w:t xml:space="preserve"> har akkurat mottatt rapporten</w:t>
            </w:r>
            <w:r w:rsidR="00AA5EB7">
              <w:rPr>
                <w:rFonts w:eastAsia="Arial" w:cstheme="minorHAnsi"/>
                <w:sz w:val="20"/>
                <w:szCs w:val="20"/>
              </w:rPr>
              <w:t xml:space="preserve"> og den er ikke gjennomgått </w:t>
            </w:r>
            <w:r w:rsidR="0046118C">
              <w:rPr>
                <w:rFonts w:eastAsia="Arial" w:cstheme="minorHAnsi"/>
                <w:sz w:val="20"/>
                <w:szCs w:val="20"/>
              </w:rPr>
              <w:t>i sin helhet av ledelsen ennå. Hovedpunktene legges fram i møtet</w:t>
            </w:r>
            <w:r w:rsidR="00A527BC">
              <w:rPr>
                <w:rFonts w:eastAsia="Arial" w:cstheme="minorHAnsi"/>
                <w:sz w:val="20"/>
                <w:szCs w:val="20"/>
              </w:rPr>
              <w:t>, mens selve</w:t>
            </w:r>
          </w:p>
          <w:p w14:paraId="535C75D2" w14:textId="267F4906" w:rsidR="00B60DF0" w:rsidRDefault="00A527BC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</w:t>
            </w:r>
            <w:r w:rsidR="00D460F8">
              <w:rPr>
                <w:rFonts w:eastAsia="Arial" w:cstheme="minorHAnsi"/>
                <w:sz w:val="20"/>
                <w:szCs w:val="20"/>
              </w:rPr>
              <w:t xml:space="preserve">apporten gjennomgås i neste møte. </w:t>
            </w:r>
            <w:r w:rsidR="00EB1AB6">
              <w:rPr>
                <w:rFonts w:eastAsia="Arial" w:cstheme="minorHAnsi"/>
                <w:sz w:val="20"/>
                <w:szCs w:val="20"/>
              </w:rPr>
              <w:t xml:space="preserve">Skolen vil jobbe med </w:t>
            </w:r>
            <w:r>
              <w:rPr>
                <w:rFonts w:eastAsia="Arial" w:cstheme="minorHAnsi"/>
                <w:sz w:val="20"/>
                <w:szCs w:val="20"/>
              </w:rPr>
              <w:t xml:space="preserve">utarbeidelse av </w:t>
            </w:r>
            <w:r w:rsidR="00EB1AB6">
              <w:rPr>
                <w:rFonts w:eastAsia="Arial" w:cstheme="minorHAnsi"/>
                <w:sz w:val="20"/>
                <w:szCs w:val="20"/>
              </w:rPr>
              <w:t>tiltak fram til da.</w:t>
            </w:r>
          </w:p>
          <w:p w14:paraId="11FF6BC1" w14:textId="77777777" w:rsidR="00EB1AB6" w:rsidRDefault="00EB1AB6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59BE737E" w14:textId="78FC222C" w:rsidR="00EB1AB6" w:rsidRDefault="00EB1AB6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vedtak:</w:t>
            </w:r>
          </w:p>
          <w:p w14:paraId="581877FE" w14:textId="58216507" w:rsidR="00EB1AB6" w:rsidRPr="00EB03CE" w:rsidRDefault="005E59CC" w:rsidP="00A079C2">
            <w:pPr>
              <w:tabs>
                <w:tab w:val="left" w:pos="195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Utsatt til neste møte</w:t>
            </w:r>
            <w:r w:rsidR="00EB1AB6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A079C2" w:rsidRPr="004F5FCE" w14:paraId="755D154A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6FFB191B" w14:textId="273CF09E" w:rsidR="00A079C2" w:rsidRPr="004F5FCE" w:rsidRDefault="00F401DF" w:rsidP="00A079C2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3</w:t>
            </w:r>
            <w:r w:rsidR="005E59CC">
              <w:rPr>
                <w:rFonts w:eastAsia="Arial" w:cstheme="minorHAnsi"/>
                <w:sz w:val="20"/>
                <w:szCs w:val="20"/>
              </w:rPr>
              <w:t>8</w:t>
            </w:r>
            <w:r w:rsidR="00043A2C" w:rsidRPr="004F5FCE">
              <w:rPr>
                <w:rFonts w:eastAsia="Arial" w:cstheme="minorHAnsi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7A5FC010" w14:textId="77777777" w:rsidR="00744204" w:rsidRDefault="00A527BC" w:rsidP="00A079C2">
            <w:pPr>
              <w:spacing w:line="259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A527BC">
              <w:rPr>
                <w:rFonts w:eastAsia="Arial" w:cstheme="minorHAnsi"/>
                <w:b/>
                <w:bCs/>
                <w:sz w:val="20"/>
                <w:szCs w:val="20"/>
              </w:rPr>
              <w:t>Ny sfo-leder</w:t>
            </w:r>
          </w:p>
          <w:p w14:paraId="0FFAE38C" w14:textId="206C4B19" w:rsidR="00A527BC" w:rsidRDefault="00894371" w:rsidP="00A079C2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Torunn Bjørnsen er ansatt som ny sfo leder. Hun starter i jobber 1. april. </w:t>
            </w:r>
            <w:r w:rsidR="00DD699B">
              <w:rPr>
                <w:rFonts w:eastAsia="Arial" w:cstheme="minorHAnsi"/>
                <w:sz w:val="20"/>
                <w:szCs w:val="20"/>
              </w:rPr>
              <w:t xml:space="preserve">Saken om drift/status i sfo </w:t>
            </w:r>
            <w:r w:rsidR="004066C5">
              <w:rPr>
                <w:rFonts w:eastAsia="Arial" w:cstheme="minorHAnsi"/>
                <w:sz w:val="20"/>
                <w:szCs w:val="20"/>
              </w:rPr>
              <w:t xml:space="preserve">(fra årshjulet) </w:t>
            </w:r>
            <w:r w:rsidR="00DD699B">
              <w:rPr>
                <w:rFonts w:eastAsia="Arial" w:cstheme="minorHAnsi"/>
                <w:sz w:val="20"/>
                <w:szCs w:val="20"/>
              </w:rPr>
              <w:t xml:space="preserve">utsettes til </w:t>
            </w:r>
            <w:r w:rsidR="004066C5">
              <w:rPr>
                <w:rFonts w:eastAsia="Arial" w:cstheme="minorHAnsi"/>
                <w:sz w:val="20"/>
                <w:szCs w:val="20"/>
              </w:rPr>
              <w:t xml:space="preserve">hun har kommet mer inn i jobben. </w:t>
            </w:r>
          </w:p>
          <w:p w14:paraId="1724F848" w14:textId="77777777" w:rsidR="003E4B70" w:rsidRDefault="003E4B70" w:rsidP="00A079C2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222BF2E9" w14:textId="142D91FD" w:rsidR="003E4B70" w:rsidRDefault="003E4B70" w:rsidP="00A079C2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vedtak: </w:t>
            </w:r>
          </w:p>
          <w:p w14:paraId="6AED0CC2" w14:textId="60D1155A" w:rsidR="003E4B70" w:rsidRPr="00894371" w:rsidRDefault="004066C5" w:rsidP="00A079C2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Sak om drift</w:t>
            </w:r>
            <w:r w:rsidR="008F0868">
              <w:rPr>
                <w:rFonts w:eastAsia="Arial" w:cstheme="minorHAnsi"/>
                <w:sz w:val="20"/>
                <w:szCs w:val="20"/>
              </w:rPr>
              <w:t xml:space="preserve">/status sfo </w:t>
            </w:r>
            <w:r w:rsidR="00804CBC">
              <w:rPr>
                <w:rFonts w:eastAsia="Arial" w:cstheme="minorHAnsi"/>
                <w:sz w:val="20"/>
                <w:szCs w:val="20"/>
              </w:rPr>
              <w:t xml:space="preserve">settes opp </w:t>
            </w:r>
            <w:r w:rsidR="00093E26">
              <w:rPr>
                <w:rFonts w:eastAsia="Arial" w:cstheme="minorHAnsi"/>
                <w:sz w:val="20"/>
                <w:szCs w:val="20"/>
              </w:rPr>
              <w:t>som sak på SU-</w:t>
            </w:r>
            <w:r w:rsidR="005E59CC">
              <w:rPr>
                <w:rFonts w:eastAsia="Arial" w:cstheme="minorHAnsi"/>
                <w:sz w:val="20"/>
                <w:szCs w:val="20"/>
              </w:rPr>
              <w:t>møte i juni</w:t>
            </w:r>
          </w:p>
        </w:tc>
      </w:tr>
      <w:tr w:rsidR="00043A2C" w:rsidRPr="004F5FCE" w14:paraId="7A10BCAC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44B9AA38" w14:textId="39F58FD0" w:rsidR="00043A2C" w:rsidRPr="004F5FCE" w:rsidRDefault="00F401DF" w:rsidP="00043A2C">
            <w:pPr>
              <w:rPr>
                <w:rFonts w:eastAsia="Arial" w:cstheme="minorHAnsi"/>
                <w:sz w:val="20"/>
                <w:szCs w:val="20"/>
              </w:rPr>
            </w:pPr>
            <w:r w:rsidRPr="004F5FCE">
              <w:rPr>
                <w:rFonts w:eastAsia="Arial" w:cstheme="minorHAnsi"/>
                <w:sz w:val="20"/>
                <w:szCs w:val="20"/>
              </w:rPr>
              <w:t>3</w:t>
            </w:r>
            <w:r w:rsidR="005E59CC">
              <w:rPr>
                <w:rFonts w:eastAsia="Arial" w:cstheme="minorHAnsi"/>
                <w:sz w:val="20"/>
                <w:szCs w:val="20"/>
              </w:rPr>
              <w:t>9</w:t>
            </w:r>
            <w:r w:rsidR="00043A2C" w:rsidRPr="004F5FCE">
              <w:rPr>
                <w:rFonts w:eastAsia="Arial" w:cstheme="minorHAnsi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05925651" w14:textId="77777777" w:rsidR="00043A2C" w:rsidRDefault="00744204" w:rsidP="00043A2C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Eventuelt</w:t>
            </w:r>
          </w:p>
          <w:p w14:paraId="21C412C4" w14:textId="384BC7D6" w:rsidR="0015702A" w:rsidRPr="0015702A" w:rsidRDefault="0015702A" w:rsidP="00043A2C">
            <w:pPr>
              <w:rPr>
                <w:rFonts w:eastAsia="Arial" w:cstheme="minorHAnsi"/>
                <w:sz w:val="20"/>
                <w:szCs w:val="20"/>
              </w:rPr>
            </w:pPr>
            <w:r w:rsidRPr="0015702A">
              <w:rPr>
                <w:rFonts w:eastAsia="Arial" w:cstheme="minorHAnsi"/>
                <w:sz w:val="20"/>
                <w:szCs w:val="20"/>
              </w:rPr>
              <w:t>Funn av sprøytespiss i sandbassen</w:t>
            </w:r>
            <w:r>
              <w:rPr>
                <w:rFonts w:eastAsia="Arial" w:cstheme="minorHAnsi"/>
                <w:sz w:val="20"/>
                <w:szCs w:val="20"/>
              </w:rPr>
              <w:t>g</w:t>
            </w:r>
            <w:r w:rsidRPr="0015702A">
              <w:rPr>
                <w:rFonts w:eastAsia="Arial" w:cstheme="minorHAnsi"/>
                <w:sz w:val="20"/>
                <w:szCs w:val="20"/>
              </w:rPr>
              <w:t xml:space="preserve"> i </w:t>
            </w:r>
            <w:r w:rsidR="00C76085">
              <w:rPr>
                <w:rFonts w:eastAsia="Arial" w:cstheme="minorHAnsi"/>
                <w:sz w:val="20"/>
                <w:szCs w:val="20"/>
              </w:rPr>
              <w:t xml:space="preserve">Valsvigveien. Saken er fulgt opp ved at vaktmester en informert slik at han kan følge med. Hvis det oppstår flere lignende </w:t>
            </w:r>
            <w:r w:rsidR="001D6091">
              <w:rPr>
                <w:rFonts w:eastAsia="Arial" w:cstheme="minorHAnsi"/>
                <w:sz w:val="20"/>
                <w:szCs w:val="20"/>
              </w:rPr>
              <w:t>hendelser,</w:t>
            </w:r>
            <w:r w:rsidR="00C76085">
              <w:rPr>
                <w:rFonts w:eastAsia="Arial" w:cstheme="minorHAnsi"/>
                <w:sz w:val="20"/>
                <w:szCs w:val="20"/>
              </w:rPr>
              <w:t xml:space="preserve"> vil skolen vurdere </w:t>
            </w:r>
            <w:r w:rsidR="00BD000B">
              <w:rPr>
                <w:rFonts w:eastAsia="Arial" w:cstheme="minorHAnsi"/>
                <w:sz w:val="20"/>
                <w:szCs w:val="20"/>
              </w:rPr>
              <w:t>sterkere tiltak.</w:t>
            </w:r>
          </w:p>
        </w:tc>
      </w:tr>
    </w:tbl>
    <w:p w14:paraId="2769AA99" w14:textId="2D944647" w:rsidR="3D066D4E" w:rsidRPr="004F5FCE" w:rsidRDefault="3D066D4E">
      <w:pPr>
        <w:rPr>
          <w:rFonts w:cstheme="minorHAnsi"/>
        </w:rPr>
      </w:pPr>
    </w:p>
    <w:p w14:paraId="2F51522D" w14:textId="69FAE26E" w:rsidR="00FF6FA6" w:rsidRPr="004F5FCE" w:rsidRDefault="00FF6FA6" w:rsidP="5EECF894">
      <w:pPr>
        <w:rPr>
          <w:rFonts w:eastAsia="Calibri" w:cstheme="minorHAnsi"/>
          <w:color w:val="000000" w:themeColor="text1"/>
        </w:rPr>
      </w:pPr>
    </w:p>
    <w:p w14:paraId="104E3129" w14:textId="1A8B93D5" w:rsidR="00FF6FA6" w:rsidRPr="004F5FCE" w:rsidRDefault="00FF6FA6" w:rsidP="5EECF894">
      <w:pPr>
        <w:rPr>
          <w:rFonts w:cstheme="minorHAnsi"/>
        </w:rPr>
      </w:pPr>
    </w:p>
    <w:sectPr w:rsidR="00FF6FA6" w:rsidRPr="004F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E91"/>
    <w:multiLevelType w:val="hybridMultilevel"/>
    <w:tmpl w:val="5BF2C3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1983A"/>
    <w:rsid w:val="00043A2C"/>
    <w:rsid w:val="00070A6E"/>
    <w:rsid w:val="00072EEA"/>
    <w:rsid w:val="0007331B"/>
    <w:rsid w:val="00093E26"/>
    <w:rsid w:val="000A31D0"/>
    <w:rsid w:val="000A7668"/>
    <w:rsid w:val="000BE14F"/>
    <w:rsid w:val="00136B83"/>
    <w:rsid w:val="0015702A"/>
    <w:rsid w:val="00172DF9"/>
    <w:rsid w:val="0017793D"/>
    <w:rsid w:val="0019454E"/>
    <w:rsid w:val="001D6091"/>
    <w:rsid w:val="001E63CC"/>
    <w:rsid w:val="002362B9"/>
    <w:rsid w:val="002626D0"/>
    <w:rsid w:val="002B7945"/>
    <w:rsid w:val="002F2148"/>
    <w:rsid w:val="00300425"/>
    <w:rsid w:val="0030336B"/>
    <w:rsid w:val="0031630A"/>
    <w:rsid w:val="00370E64"/>
    <w:rsid w:val="003A5E2A"/>
    <w:rsid w:val="003C39F7"/>
    <w:rsid w:val="003C5265"/>
    <w:rsid w:val="003D5B5D"/>
    <w:rsid w:val="003D7AD8"/>
    <w:rsid w:val="003E4B70"/>
    <w:rsid w:val="00400749"/>
    <w:rsid w:val="004066C5"/>
    <w:rsid w:val="004220F1"/>
    <w:rsid w:val="00422ECC"/>
    <w:rsid w:val="00432A95"/>
    <w:rsid w:val="0045785B"/>
    <w:rsid w:val="0046118C"/>
    <w:rsid w:val="004878E0"/>
    <w:rsid w:val="004968A5"/>
    <w:rsid w:val="004B6910"/>
    <w:rsid w:val="004C55B3"/>
    <w:rsid w:val="004F5FCE"/>
    <w:rsid w:val="00501802"/>
    <w:rsid w:val="00555D06"/>
    <w:rsid w:val="00561B74"/>
    <w:rsid w:val="00594F7C"/>
    <w:rsid w:val="005E59CC"/>
    <w:rsid w:val="006149CC"/>
    <w:rsid w:val="00622456"/>
    <w:rsid w:val="006424A4"/>
    <w:rsid w:val="00644F4B"/>
    <w:rsid w:val="0065345E"/>
    <w:rsid w:val="0068730C"/>
    <w:rsid w:val="0069088D"/>
    <w:rsid w:val="006973B8"/>
    <w:rsid w:val="006B7E06"/>
    <w:rsid w:val="0071309D"/>
    <w:rsid w:val="00744204"/>
    <w:rsid w:val="007536D5"/>
    <w:rsid w:val="00777F22"/>
    <w:rsid w:val="007C6160"/>
    <w:rsid w:val="007E61F4"/>
    <w:rsid w:val="00804CBC"/>
    <w:rsid w:val="00832C40"/>
    <w:rsid w:val="00847DCD"/>
    <w:rsid w:val="00894371"/>
    <w:rsid w:val="008A5391"/>
    <w:rsid w:val="008F0868"/>
    <w:rsid w:val="008F3A5D"/>
    <w:rsid w:val="00912AC8"/>
    <w:rsid w:val="00952A60"/>
    <w:rsid w:val="009D5F2A"/>
    <w:rsid w:val="009E05F5"/>
    <w:rsid w:val="009E0A88"/>
    <w:rsid w:val="009F3A8E"/>
    <w:rsid w:val="009F6E83"/>
    <w:rsid w:val="00A079C2"/>
    <w:rsid w:val="00A21081"/>
    <w:rsid w:val="00A527BC"/>
    <w:rsid w:val="00A67530"/>
    <w:rsid w:val="00A8468D"/>
    <w:rsid w:val="00A94428"/>
    <w:rsid w:val="00AA5EB7"/>
    <w:rsid w:val="00AA6423"/>
    <w:rsid w:val="00AC0229"/>
    <w:rsid w:val="00B276D6"/>
    <w:rsid w:val="00B503F1"/>
    <w:rsid w:val="00B60DF0"/>
    <w:rsid w:val="00B645F2"/>
    <w:rsid w:val="00B76053"/>
    <w:rsid w:val="00B7762A"/>
    <w:rsid w:val="00B77951"/>
    <w:rsid w:val="00B82D11"/>
    <w:rsid w:val="00B83A8F"/>
    <w:rsid w:val="00B90833"/>
    <w:rsid w:val="00BA7C71"/>
    <w:rsid w:val="00BD000B"/>
    <w:rsid w:val="00C20272"/>
    <w:rsid w:val="00C45A6F"/>
    <w:rsid w:val="00C76085"/>
    <w:rsid w:val="00D10B66"/>
    <w:rsid w:val="00D346EE"/>
    <w:rsid w:val="00D460F8"/>
    <w:rsid w:val="00D80405"/>
    <w:rsid w:val="00D86264"/>
    <w:rsid w:val="00DD699B"/>
    <w:rsid w:val="00DF4248"/>
    <w:rsid w:val="00E93DEA"/>
    <w:rsid w:val="00E9446C"/>
    <w:rsid w:val="00E96E94"/>
    <w:rsid w:val="00EA7F61"/>
    <w:rsid w:val="00EB03CE"/>
    <w:rsid w:val="00EB1AB6"/>
    <w:rsid w:val="00EC455C"/>
    <w:rsid w:val="00F04E6A"/>
    <w:rsid w:val="00F21E45"/>
    <w:rsid w:val="00F401DF"/>
    <w:rsid w:val="00F53916"/>
    <w:rsid w:val="00F73431"/>
    <w:rsid w:val="00FB4492"/>
    <w:rsid w:val="00FE08E2"/>
    <w:rsid w:val="00FE4FF1"/>
    <w:rsid w:val="00FF3303"/>
    <w:rsid w:val="00FF6FA6"/>
    <w:rsid w:val="03547E6B"/>
    <w:rsid w:val="03A26E81"/>
    <w:rsid w:val="05BF6EEA"/>
    <w:rsid w:val="05E75C42"/>
    <w:rsid w:val="067208D6"/>
    <w:rsid w:val="06C14EFE"/>
    <w:rsid w:val="08F15E3B"/>
    <w:rsid w:val="0A32AF67"/>
    <w:rsid w:val="0A8D2E9C"/>
    <w:rsid w:val="0B9FD441"/>
    <w:rsid w:val="0C0442F3"/>
    <w:rsid w:val="0D55111E"/>
    <w:rsid w:val="0E26572C"/>
    <w:rsid w:val="0E386DC3"/>
    <w:rsid w:val="0E8D834D"/>
    <w:rsid w:val="109D8C6C"/>
    <w:rsid w:val="115DF7EE"/>
    <w:rsid w:val="145000DA"/>
    <w:rsid w:val="1A5CCCC6"/>
    <w:rsid w:val="1CD3D41E"/>
    <w:rsid w:val="1EB58DBE"/>
    <w:rsid w:val="20515E1F"/>
    <w:rsid w:val="20BB6FD4"/>
    <w:rsid w:val="2109A97C"/>
    <w:rsid w:val="2438F9D5"/>
    <w:rsid w:val="249FD033"/>
    <w:rsid w:val="24FF319D"/>
    <w:rsid w:val="28795F6E"/>
    <w:rsid w:val="2BD25ECF"/>
    <w:rsid w:val="307D1083"/>
    <w:rsid w:val="309D0E38"/>
    <w:rsid w:val="30A8BA18"/>
    <w:rsid w:val="336E98AF"/>
    <w:rsid w:val="3427729C"/>
    <w:rsid w:val="3493C7A4"/>
    <w:rsid w:val="36A6E3DA"/>
    <w:rsid w:val="3766F5EC"/>
    <w:rsid w:val="37948AE6"/>
    <w:rsid w:val="3C41983A"/>
    <w:rsid w:val="3D066D4E"/>
    <w:rsid w:val="41E19A17"/>
    <w:rsid w:val="45F399DB"/>
    <w:rsid w:val="4702A142"/>
    <w:rsid w:val="4D3436AE"/>
    <w:rsid w:val="4E995D67"/>
    <w:rsid w:val="4FB59830"/>
    <w:rsid w:val="53B80E28"/>
    <w:rsid w:val="5506F626"/>
    <w:rsid w:val="576CCE14"/>
    <w:rsid w:val="594D18FE"/>
    <w:rsid w:val="59B45EEE"/>
    <w:rsid w:val="5BEA1E3D"/>
    <w:rsid w:val="5DB887F3"/>
    <w:rsid w:val="5DE392EA"/>
    <w:rsid w:val="5EECF894"/>
    <w:rsid w:val="5F64253D"/>
    <w:rsid w:val="649E20E5"/>
    <w:rsid w:val="68D704B4"/>
    <w:rsid w:val="69B6A1DD"/>
    <w:rsid w:val="6B9CCCFD"/>
    <w:rsid w:val="6C58CC0C"/>
    <w:rsid w:val="6FF36CB5"/>
    <w:rsid w:val="74DF7506"/>
    <w:rsid w:val="77E2CCE6"/>
    <w:rsid w:val="7A4A49EF"/>
    <w:rsid w:val="7B18BF4B"/>
    <w:rsid w:val="7C8A37DE"/>
    <w:rsid w:val="7D3B9775"/>
    <w:rsid w:val="7E2195BC"/>
    <w:rsid w:val="7FF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83A"/>
  <w15:chartTrackingRefBased/>
  <w15:docId w15:val="{5D3FBCCD-7DEA-4571-903A-FF835A8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FE08E2"/>
    <w:pPr>
      <w:ind w:left="720"/>
      <w:contextualSpacing/>
    </w:pPr>
  </w:style>
  <w:style w:type="paragraph" w:styleId="Revisjon">
    <w:name w:val="Revision"/>
    <w:hidden/>
    <w:uiPriority w:val="99"/>
    <w:semiHidden/>
    <w:rsid w:val="00EC455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A7F61"/>
    <w:rPr>
      <w:color w:val="0000FF"/>
      <w:u w:val="single"/>
    </w:rPr>
  </w:style>
  <w:style w:type="paragraph" w:customStyle="1" w:styleId="paragraph">
    <w:name w:val="paragraph"/>
    <w:basedOn w:val="Normal"/>
    <w:rsid w:val="00A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character" w:customStyle="1" w:styleId="normaltextrun">
    <w:name w:val="normaltextrun"/>
    <w:basedOn w:val="Standardskriftforavsnitt"/>
    <w:rsid w:val="00AC0229"/>
  </w:style>
  <w:style w:type="character" w:customStyle="1" w:styleId="eop">
    <w:name w:val="eop"/>
    <w:basedOn w:val="Standardskriftforavsnitt"/>
    <w:rsid w:val="00AC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6" ma:contentTypeDescription="Opprett et nytt dokument." ma:contentTypeScope="" ma:versionID="abccbce2b10daa1712360f4ffe32258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a8bb8041cc99f178b7d85c34f48c7ca6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ff5e37e-b871-4643-aabf-b73616e10872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  <_Flow_SignoffStatus xmlns="fbe0bca2-f17c-49d4-b376-d5d93c6f21d9" xsi:nil="true"/>
  </documentManagement>
</p:properties>
</file>

<file path=customXml/itemProps1.xml><?xml version="1.0" encoding="utf-8"?>
<ds:datastoreItem xmlns:ds="http://schemas.openxmlformats.org/officeDocument/2006/customXml" ds:itemID="{9B588B92-EA79-4EC7-B74D-22C40246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F011F-1B25-4A72-9B05-7761D0D75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AE959-92E8-48D9-93B1-843C3B359B1C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Per-Einar Solheim</dc:creator>
  <cp:keywords/>
  <dc:description/>
  <cp:lastModifiedBy>Per-Einar Solheim</cp:lastModifiedBy>
  <cp:revision>24</cp:revision>
  <dcterms:created xsi:type="dcterms:W3CDTF">2024-03-21T08:55:00Z</dcterms:created>
  <dcterms:modified xsi:type="dcterms:W3CDTF">2024-03-21T12:59:00Z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